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32EE" w:rsidRDefault="002F32EE" w:rsidP="002F32EE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p w:rsidR="002F32EE" w:rsidRDefault="002F32EE" w:rsidP="002F32E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2F32EE" w:rsidRDefault="002F32EE" w:rsidP="002F32E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2F32EE" w:rsidRDefault="002F32EE" w:rsidP="002F32EE">
      <w:pPr>
        <w:rPr>
          <w:rFonts w:ascii="Times New Roman" w:hAnsi="Times New Roman" w:cs="Times New Roman"/>
          <w:sz w:val="28"/>
          <w:szCs w:val="28"/>
        </w:rPr>
      </w:pPr>
    </w:p>
    <w:p w:rsidR="002F32EE" w:rsidRDefault="002F32EE" w:rsidP="002F32EE">
      <w:pPr>
        <w:rPr>
          <w:rFonts w:ascii="Times New Roman" w:hAnsi="Times New Roman" w:cs="Times New Roman"/>
          <w:sz w:val="28"/>
          <w:szCs w:val="28"/>
        </w:rPr>
      </w:pPr>
    </w:p>
    <w:p w:rsidR="002F32EE" w:rsidRDefault="002F32EE" w:rsidP="002F32EE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 июня 2020 г.                               г. Ипатово                                              № 805</w:t>
      </w:r>
    </w:p>
    <w:p w:rsidR="002F32EE" w:rsidRDefault="002F32EE" w:rsidP="002F32EE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2F32EE" w:rsidRDefault="002F32EE" w:rsidP="002F32EE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5A38D9" w:rsidRPr="005A38D9" w:rsidRDefault="005A38D9" w:rsidP="005A38D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5A38D9">
        <w:rPr>
          <w:rFonts w:ascii="Times New Roman" w:hAnsi="Times New Roman" w:cs="Times New Roman"/>
          <w:sz w:val="28"/>
          <w:szCs w:val="28"/>
        </w:rPr>
        <w:t xml:space="preserve">О создании единой комиссии по осуществлению закупок товаров, работ, услуг для обеспечения нужд заказчиков муниципального образования Ипатовского городского округа Ставропольского края </w:t>
      </w:r>
    </w:p>
    <w:p w:rsidR="005A38D9" w:rsidRPr="005A38D9" w:rsidRDefault="005A38D9" w:rsidP="005A38D9">
      <w:pPr>
        <w:rPr>
          <w:rFonts w:ascii="Times New Roman" w:hAnsi="Times New Roman" w:cs="Times New Roman"/>
          <w:sz w:val="28"/>
          <w:szCs w:val="28"/>
        </w:rPr>
      </w:pPr>
    </w:p>
    <w:p w:rsidR="005A38D9" w:rsidRPr="005A38D9" w:rsidRDefault="005A38D9" w:rsidP="005A38D9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5A38D9">
        <w:rPr>
          <w:rFonts w:ascii="Times New Roman" w:hAnsi="Times New Roman" w:cs="Times New Roman"/>
          <w:sz w:val="28"/>
          <w:szCs w:val="28"/>
        </w:rPr>
        <w:t xml:space="preserve">В соответствии со статьей 39 Федерального закона Российской </w:t>
      </w:r>
      <w:proofErr w:type="gramStart"/>
      <w:r w:rsidRPr="005A38D9">
        <w:rPr>
          <w:rFonts w:ascii="Times New Roman" w:hAnsi="Times New Roman" w:cs="Times New Roman"/>
          <w:sz w:val="28"/>
          <w:szCs w:val="28"/>
        </w:rPr>
        <w:t>Феде-рации</w:t>
      </w:r>
      <w:proofErr w:type="gramEnd"/>
      <w:r w:rsidRPr="005A38D9">
        <w:rPr>
          <w:rFonts w:ascii="Times New Roman" w:hAnsi="Times New Roman" w:cs="Times New Roman"/>
          <w:sz w:val="28"/>
          <w:szCs w:val="28"/>
        </w:rPr>
        <w:t xml:space="preserve"> от 05 апреля 2013 г. № 44-ФЗ «О контрактной системе в сфере закупок товаров, работ, услуг для обеспечения государ</w:t>
      </w:r>
      <w:r>
        <w:rPr>
          <w:rFonts w:ascii="Times New Roman" w:hAnsi="Times New Roman" w:cs="Times New Roman"/>
          <w:sz w:val="28"/>
          <w:szCs w:val="28"/>
        </w:rPr>
        <w:t>ственных и муниципальных нужд»,</w:t>
      </w:r>
      <w:r w:rsidRPr="005A38D9">
        <w:rPr>
          <w:rFonts w:ascii="Times New Roman" w:hAnsi="Times New Roman" w:cs="Times New Roman"/>
          <w:sz w:val="28"/>
          <w:szCs w:val="28"/>
        </w:rPr>
        <w:t xml:space="preserve"> решением Думы Ипатовского городского округа Ставропольского края </w:t>
      </w:r>
      <w:r>
        <w:rPr>
          <w:rFonts w:ascii="Times New Roman" w:hAnsi="Times New Roman" w:cs="Times New Roman"/>
          <w:sz w:val="28"/>
          <w:szCs w:val="28"/>
        </w:rPr>
        <w:t xml:space="preserve">от 26 декабря 2017 г. № 117 «О </w:t>
      </w:r>
      <w:r w:rsidRPr="005A38D9">
        <w:rPr>
          <w:rFonts w:ascii="Times New Roman" w:hAnsi="Times New Roman" w:cs="Times New Roman"/>
          <w:sz w:val="28"/>
          <w:szCs w:val="28"/>
        </w:rPr>
        <w:t>полномочиях в сфере закупок товаров, работ, услуг» администрация Ипатовского городского округа Ставропольского края</w:t>
      </w:r>
    </w:p>
    <w:p w:rsidR="005A38D9" w:rsidRDefault="005A38D9" w:rsidP="005A38D9">
      <w:pPr>
        <w:rPr>
          <w:rFonts w:ascii="Times New Roman" w:hAnsi="Times New Roman" w:cs="Times New Roman"/>
          <w:sz w:val="28"/>
          <w:szCs w:val="28"/>
        </w:rPr>
      </w:pPr>
    </w:p>
    <w:p w:rsidR="005A38D9" w:rsidRDefault="005A38D9" w:rsidP="005A38D9">
      <w:pPr>
        <w:rPr>
          <w:rFonts w:ascii="Times New Roman" w:hAnsi="Times New Roman" w:cs="Times New Roman"/>
          <w:sz w:val="28"/>
          <w:szCs w:val="28"/>
        </w:rPr>
      </w:pPr>
      <w:r w:rsidRPr="005A38D9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5A38D9" w:rsidRDefault="005A38D9" w:rsidP="005A38D9">
      <w:pPr>
        <w:rPr>
          <w:rFonts w:ascii="Times New Roman" w:hAnsi="Times New Roman" w:cs="Times New Roman"/>
          <w:sz w:val="28"/>
          <w:szCs w:val="28"/>
        </w:rPr>
      </w:pPr>
    </w:p>
    <w:p w:rsidR="005A38D9" w:rsidRPr="005A38D9" w:rsidRDefault="005A38D9" w:rsidP="005A38D9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5A38D9">
        <w:rPr>
          <w:rFonts w:ascii="Times New Roman" w:hAnsi="Times New Roman" w:cs="Times New Roman"/>
          <w:sz w:val="28"/>
          <w:szCs w:val="28"/>
        </w:rPr>
        <w:t xml:space="preserve">1. Создать единую комиссию по осуществлению закупок товаров, </w:t>
      </w:r>
      <w:proofErr w:type="spellStart"/>
      <w:r w:rsidRPr="005A38D9">
        <w:rPr>
          <w:rFonts w:ascii="Times New Roman" w:hAnsi="Times New Roman" w:cs="Times New Roman"/>
          <w:sz w:val="28"/>
          <w:szCs w:val="28"/>
        </w:rPr>
        <w:t>ра</w:t>
      </w:r>
      <w:proofErr w:type="spellEnd"/>
      <w:r w:rsidRPr="005A38D9">
        <w:rPr>
          <w:rFonts w:ascii="Times New Roman" w:hAnsi="Times New Roman" w:cs="Times New Roman"/>
          <w:sz w:val="28"/>
          <w:szCs w:val="28"/>
        </w:rPr>
        <w:t xml:space="preserve">-бот, услуг для обеспечения нужд заказчиков муниципального образования Ипатовского городского округа Ставропольского </w:t>
      </w:r>
      <w:proofErr w:type="gramStart"/>
      <w:r w:rsidRPr="005A38D9">
        <w:rPr>
          <w:rFonts w:ascii="Times New Roman" w:hAnsi="Times New Roman" w:cs="Times New Roman"/>
          <w:sz w:val="28"/>
          <w:szCs w:val="28"/>
        </w:rPr>
        <w:t>края  (</w:t>
      </w:r>
      <w:proofErr w:type="gramEnd"/>
      <w:r w:rsidRPr="005A38D9">
        <w:rPr>
          <w:rFonts w:ascii="Times New Roman" w:hAnsi="Times New Roman" w:cs="Times New Roman"/>
          <w:sz w:val="28"/>
          <w:szCs w:val="28"/>
        </w:rPr>
        <w:t>далее – Единая комиссия).</w:t>
      </w:r>
    </w:p>
    <w:p w:rsidR="005A38D9" w:rsidRDefault="005A38D9" w:rsidP="005A38D9">
      <w:pPr>
        <w:rPr>
          <w:rFonts w:ascii="Times New Roman" w:hAnsi="Times New Roman" w:cs="Times New Roman"/>
          <w:sz w:val="28"/>
          <w:szCs w:val="28"/>
        </w:rPr>
      </w:pPr>
    </w:p>
    <w:p w:rsidR="005A38D9" w:rsidRPr="005A38D9" w:rsidRDefault="005A38D9" w:rsidP="005A38D9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5A38D9">
        <w:rPr>
          <w:rFonts w:ascii="Times New Roman" w:hAnsi="Times New Roman" w:cs="Times New Roman"/>
          <w:sz w:val="28"/>
          <w:szCs w:val="28"/>
        </w:rPr>
        <w:t>2. Утвердить прилагаемые:</w:t>
      </w:r>
    </w:p>
    <w:p w:rsidR="005A38D9" w:rsidRPr="005A38D9" w:rsidRDefault="005A38D9" w:rsidP="005A38D9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2.1. </w:t>
      </w:r>
      <w:r w:rsidRPr="005A38D9">
        <w:rPr>
          <w:rFonts w:ascii="Times New Roman" w:hAnsi="Times New Roman" w:cs="Times New Roman"/>
          <w:sz w:val="28"/>
          <w:szCs w:val="28"/>
        </w:rPr>
        <w:t xml:space="preserve">Положение </w:t>
      </w:r>
      <w:proofErr w:type="gramStart"/>
      <w:r w:rsidRPr="005A38D9">
        <w:rPr>
          <w:rFonts w:ascii="Times New Roman" w:hAnsi="Times New Roman" w:cs="Times New Roman"/>
          <w:sz w:val="28"/>
          <w:szCs w:val="28"/>
        </w:rPr>
        <w:t>о  единой</w:t>
      </w:r>
      <w:proofErr w:type="gramEnd"/>
      <w:r w:rsidRPr="005A38D9">
        <w:rPr>
          <w:rFonts w:ascii="Times New Roman" w:hAnsi="Times New Roman" w:cs="Times New Roman"/>
          <w:sz w:val="28"/>
          <w:szCs w:val="28"/>
        </w:rPr>
        <w:t xml:space="preserve"> комиссии по осуществлению закупок </w:t>
      </w:r>
      <w:proofErr w:type="spellStart"/>
      <w:r w:rsidRPr="005A38D9">
        <w:rPr>
          <w:rFonts w:ascii="Times New Roman" w:hAnsi="Times New Roman" w:cs="Times New Roman"/>
          <w:sz w:val="28"/>
          <w:szCs w:val="28"/>
        </w:rPr>
        <w:t>това</w:t>
      </w:r>
      <w:proofErr w:type="spellEnd"/>
      <w:r w:rsidRPr="005A38D9">
        <w:rPr>
          <w:rFonts w:ascii="Times New Roman" w:hAnsi="Times New Roman" w:cs="Times New Roman"/>
          <w:sz w:val="28"/>
          <w:szCs w:val="28"/>
        </w:rPr>
        <w:t>-ров, работ, услуг для обеспечения нужд заказчиков муниципального образования Ипатовского городского округа Ставропольского края.</w:t>
      </w:r>
    </w:p>
    <w:p w:rsidR="005A38D9" w:rsidRPr="005A38D9" w:rsidRDefault="005A38D9" w:rsidP="005A38D9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5A38D9">
        <w:rPr>
          <w:rFonts w:ascii="Times New Roman" w:hAnsi="Times New Roman" w:cs="Times New Roman"/>
          <w:sz w:val="28"/>
          <w:szCs w:val="28"/>
        </w:rPr>
        <w:t xml:space="preserve">2.2. Первый состав единой комиссии по осуществлению закупок </w:t>
      </w:r>
      <w:proofErr w:type="spellStart"/>
      <w:proofErr w:type="gramStart"/>
      <w:r w:rsidRPr="005A38D9">
        <w:rPr>
          <w:rFonts w:ascii="Times New Roman" w:hAnsi="Times New Roman" w:cs="Times New Roman"/>
          <w:sz w:val="28"/>
          <w:szCs w:val="28"/>
        </w:rPr>
        <w:t>това</w:t>
      </w:r>
      <w:proofErr w:type="spellEnd"/>
      <w:r w:rsidRPr="005A38D9">
        <w:rPr>
          <w:rFonts w:ascii="Times New Roman" w:hAnsi="Times New Roman" w:cs="Times New Roman"/>
          <w:sz w:val="28"/>
          <w:szCs w:val="28"/>
        </w:rPr>
        <w:t>-ров</w:t>
      </w:r>
      <w:proofErr w:type="gramEnd"/>
      <w:r w:rsidRPr="005A38D9">
        <w:rPr>
          <w:rFonts w:ascii="Times New Roman" w:hAnsi="Times New Roman" w:cs="Times New Roman"/>
          <w:sz w:val="28"/>
          <w:szCs w:val="28"/>
        </w:rPr>
        <w:t xml:space="preserve">, работ, услуг для обеспечения нужд заказчиков муниципального образования Ипатовского городского округа Ставропольского края. </w:t>
      </w:r>
    </w:p>
    <w:p w:rsidR="005A38D9" w:rsidRPr="005A38D9" w:rsidRDefault="005A38D9" w:rsidP="005A38D9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5A38D9">
        <w:rPr>
          <w:rFonts w:ascii="Times New Roman" w:hAnsi="Times New Roman" w:cs="Times New Roman"/>
          <w:sz w:val="28"/>
          <w:szCs w:val="28"/>
        </w:rPr>
        <w:t xml:space="preserve">2.3. Второй состав единой комиссии по осуществлению закупок </w:t>
      </w:r>
      <w:proofErr w:type="spellStart"/>
      <w:proofErr w:type="gramStart"/>
      <w:r w:rsidRPr="005A38D9">
        <w:rPr>
          <w:rFonts w:ascii="Times New Roman" w:hAnsi="Times New Roman" w:cs="Times New Roman"/>
          <w:sz w:val="28"/>
          <w:szCs w:val="28"/>
        </w:rPr>
        <w:t>това</w:t>
      </w:r>
      <w:proofErr w:type="spellEnd"/>
      <w:r w:rsidRPr="005A38D9">
        <w:rPr>
          <w:rFonts w:ascii="Times New Roman" w:hAnsi="Times New Roman" w:cs="Times New Roman"/>
          <w:sz w:val="28"/>
          <w:szCs w:val="28"/>
        </w:rPr>
        <w:t>-ров</w:t>
      </w:r>
      <w:proofErr w:type="gramEnd"/>
      <w:r w:rsidRPr="005A38D9">
        <w:rPr>
          <w:rFonts w:ascii="Times New Roman" w:hAnsi="Times New Roman" w:cs="Times New Roman"/>
          <w:sz w:val="28"/>
          <w:szCs w:val="28"/>
        </w:rPr>
        <w:t xml:space="preserve">, работ, услуг для обеспечения нужд заказчиков муниципального образования Ипатовского городского округа Ставропольского края. </w:t>
      </w:r>
    </w:p>
    <w:p w:rsidR="005A38D9" w:rsidRDefault="005A38D9" w:rsidP="005A38D9">
      <w:pPr>
        <w:rPr>
          <w:rFonts w:ascii="Times New Roman" w:hAnsi="Times New Roman" w:cs="Times New Roman"/>
          <w:sz w:val="28"/>
          <w:szCs w:val="28"/>
        </w:rPr>
      </w:pPr>
    </w:p>
    <w:p w:rsidR="005A38D9" w:rsidRPr="005A38D9" w:rsidRDefault="005A38D9" w:rsidP="005A38D9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5A38D9">
        <w:rPr>
          <w:rFonts w:ascii="Times New Roman" w:hAnsi="Times New Roman" w:cs="Times New Roman"/>
          <w:sz w:val="28"/>
          <w:szCs w:val="28"/>
        </w:rPr>
        <w:t>3. Признать утратившими силу постановления администрации Ипатовского городского округа Ставропольского края:</w:t>
      </w:r>
    </w:p>
    <w:p w:rsidR="005A38D9" w:rsidRPr="005A38D9" w:rsidRDefault="005A38D9" w:rsidP="005A38D9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02 февраля 2018 г. № 70 </w:t>
      </w:r>
      <w:r w:rsidRPr="005A38D9">
        <w:rPr>
          <w:rFonts w:ascii="Times New Roman" w:hAnsi="Times New Roman" w:cs="Times New Roman"/>
          <w:sz w:val="28"/>
          <w:szCs w:val="28"/>
        </w:rPr>
        <w:t>«О создании единой комиссии по осуществлению закупок товаров, работ, услуг для обеспечения нужд заказчиков муниципального образования Ипатовского городского округа Ставропольского края»;</w:t>
      </w:r>
    </w:p>
    <w:p w:rsidR="005A38D9" w:rsidRPr="005A38D9" w:rsidRDefault="005A38D9" w:rsidP="005A38D9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5A38D9">
        <w:rPr>
          <w:rFonts w:ascii="Times New Roman" w:hAnsi="Times New Roman" w:cs="Times New Roman"/>
          <w:sz w:val="28"/>
          <w:szCs w:val="28"/>
        </w:rPr>
        <w:t>от 04 апреля 2018 г.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A38D9">
        <w:rPr>
          <w:rFonts w:ascii="Times New Roman" w:hAnsi="Times New Roman" w:cs="Times New Roman"/>
          <w:sz w:val="28"/>
          <w:szCs w:val="28"/>
        </w:rPr>
        <w:t xml:space="preserve">377 «О внесении изменений в постановление администрации Ипатовского городского округа Ставропольского </w:t>
      </w:r>
      <w:r>
        <w:rPr>
          <w:rFonts w:ascii="Times New Roman" w:hAnsi="Times New Roman" w:cs="Times New Roman"/>
          <w:sz w:val="28"/>
          <w:szCs w:val="28"/>
        </w:rPr>
        <w:t xml:space="preserve">края от 02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февраля 2018 г. № 70 </w:t>
      </w:r>
      <w:r w:rsidRPr="005A38D9">
        <w:rPr>
          <w:rFonts w:ascii="Times New Roman" w:hAnsi="Times New Roman" w:cs="Times New Roman"/>
          <w:sz w:val="28"/>
          <w:szCs w:val="28"/>
        </w:rPr>
        <w:t>«О создании единой комиссии по осуществлению закупок товаров, работ, услуг для обеспечения нужд заказчиков муниципального образования Ипатовского городского округа Ставропольского края»;</w:t>
      </w:r>
    </w:p>
    <w:p w:rsidR="005A38D9" w:rsidRPr="005A38D9" w:rsidRDefault="005A38D9" w:rsidP="005A38D9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5A38D9">
        <w:rPr>
          <w:rFonts w:ascii="Times New Roman" w:hAnsi="Times New Roman" w:cs="Times New Roman"/>
          <w:sz w:val="28"/>
          <w:szCs w:val="28"/>
        </w:rPr>
        <w:t>от 02 ноября 2018 г.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A38D9">
        <w:rPr>
          <w:rFonts w:ascii="Times New Roman" w:hAnsi="Times New Roman" w:cs="Times New Roman"/>
          <w:sz w:val="28"/>
          <w:szCs w:val="28"/>
        </w:rPr>
        <w:t>1383 «О внесении изменений в постановление администрации Ипатовского городского округа Ставропольского края от 02 февраля 2018 г. №</w:t>
      </w:r>
      <w:r>
        <w:rPr>
          <w:rFonts w:ascii="Times New Roman" w:hAnsi="Times New Roman" w:cs="Times New Roman"/>
          <w:sz w:val="28"/>
          <w:szCs w:val="28"/>
        </w:rPr>
        <w:t xml:space="preserve"> 70</w:t>
      </w:r>
      <w:r w:rsidRPr="005A38D9">
        <w:rPr>
          <w:rFonts w:ascii="Times New Roman" w:hAnsi="Times New Roman" w:cs="Times New Roman"/>
          <w:sz w:val="28"/>
          <w:szCs w:val="28"/>
        </w:rPr>
        <w:t xml:space="preserve"> «О создании единой комиссии по осуществлению закупок товаров, работ, услуг для обеспечения нужд заказчиков муниципального образования Ипатовского городского округа Ставропольского края»;</w:t>
      </w:r>
    </w:p>
    <w:p w:rsidR="005A38D9" w:rsidRPr="005A38D9" w:rsidRDefault="005A38D9" w:rsidP="005A38D9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5A38D9">
        <w:rPr>
          <w:rFonts w:ascii="Times New Roman" w:hAnsi="Times New Roman" w:cs="Times New Roman"/>
          <w:sz w:val="28"/>
          <w:szCs w:val="28"/>
        </w:rPr>
        <w:t>от 18 февраля 2019 г.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A38D9">
        <w:rPr>
          <w:rFonts w:ascii="Times New Roman" w:hAnsi="Times New Roman" w:cs="Times New Roman"/>
          <w:sz w:val="28"/>
          <w:szCs w:val="28"/>
        </w:rPr>
        <w:t>194 «О внесении изменений в Положение о единой комиссии по осуществлению закупок товаров, работ, услуг для обеспечения нужд заказчиков муниципального образования Ипатовского городского округа Ставропольского края, утвержденное постановлением администрации Ипатовского городского округа Ставропольского края от 02.02.2018 г.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A38D9">
        <w:rPr>
          <w:rFonts w:ascii="Times New Roman" w:hAnsi="Times New Roman" w:cs="Times New Roman"/>
          <w:sz w:val="28"/>
          <w:szCs w:val="28"/>
        </w:rPr>
        <w:t>70«О создании единой комиссии по осуществлению закупок товаров, работ, услуг для обеспечения нужд заказчиков муниципального образования Ипатовского городского округа Ставропольского края».</w:t>
      </w:r>
    </w:p>
    <w:p w:rsidR="005A38D9" w:rsidRDefault="005A38D9" w:rsidP="005A38D9">
      <w:pPr>
        <w:rPr>
          <w:rFonts w:ascii="Times New Roman" w:hAnsi="Times New Roman" w:cs="Times New Roman"/>
          <w:sz w:val="28"/>
          <w:szCs w:val="28"/>
        </w:rPr>
      </w:pPr>
    </w:p>
    <w:p w:rsidR="005A38D9" w:rsidRPr="005A38D9" w:rsidRDefault="005A38D9" w:rsidP="005A38D9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5A38D9">
        <w:rPr>
          <w:rFonts w:ascii="Times New Roman" w:hAnsi="Times New Roman" w:cs="Times New Roman"/>
          <w:sz w:val="28"/>
          <w:szCs w:val="28"/>
        </w:rPr>
        <w:t>4. Отделу закупок для муниципальных нужд администрации Ипатовского городского округа Ставропольского края обнародовать настоящее постановление в районном муниципальном казенном учреждении культуры «Ипатовская межпоселенческая центральная библиотека» Ипатовского района Ставропольского края.</w:t>
      </w:r>
    </w:p>
    <w:p w:rsidR="005A38D9" w:rsidRDefault="005A38D9" w:rsidP="005A38D9">
      <w:pPr>
        <w:rPr>
          <w:rFonts w:ascii="Times New Roman" w:hAnsi="Times New Roman" w:cs="Times New Roman"/>
          <w:sz w:val="28"/>
          <w:szCs w:val="28"/>
        </w:rPr>
      </w:pPr>
    </w:p>
    <w:p w:rsidR="005A38D9" w:rsidRPr="005A38D9" w:rsidRDefault="005A38D9" w:rsidP="005A38D9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5A38D9">
        <w:rPr>
          <w:rFonts w:ascii="Times New Roman" w:hAnsi="Times New Roman" w:cs="Times New Roman"/>
          <w:sz w:val="28"/>
          <w:szCs w:val="28"/>
        </w:rPr>
        <w:t>5. Отделу по организационным и общим вопросам, автоматизации и информационных технологий администрации Ипатовского городского округа Ставропольского края разместить настоящее постановление на официальном сайте администрации Ипатовского городского округа Ставропольского края в информационно-телекоммуникационной сети «Интернет».</w:t>
      </w:r>
    </w:p>
    <w:p w:rsidR="005A38D9" w:rsidRDefault="005A38D9" w:rsidP="005A38D9">
      <w:pPr>
        <w:rPr>
          <w:rFonts w:ascii="Times New Roman" w:hAnsi="Times New Roman" w:cs="Times New Roman"/>
          <w:sz w:val="28"/>
          <w:szCs w:val="28"/>
        </w:rPr>
      </w:pPr>
    </w:p>
    <w:p w:rsidR="005A38D9" w:rsidRPr="005A38D9" w:rsidRDefault="005A38D9" w:rsidP="005A38D9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5A38D9">
        <w:rPr>
          <w:rFonts w:ascii="Times New Roman" w:hAnsi="Times New Roman" w:cs="Times New Roman"/>
          <w:sz w:val="28"/>
          <w:szCs w:val="28"/>
        </w:rPr>
        <w:t xml:space="preserve">6. Контроль за выполнением настоящего постановления возложить на заместителя главы администрации Ипатовского городского округа Ставропольского края Фоменко Т.А. </w:t>
      </w:r>
    </w:p>
    <w:p w:rsidR="005A38D9" w:rsidRDefault="005A38D9" w:rsidP="005A38D9">
      <w:pPr>
        <w:rPr>
          <w:rFonts w:ascii="Times New Roman" w:hAnsi="Times New Roman" w:cs="Times New Roman"/>
          <w:sz w:val="28"/>
          <w:szCs w:val="28"/>
        </w:rPr>
      </w:pPr>
    </w:p>
    <w:p w:rsidR="005A38D9" w:rsidRPr="005A38D9" w:rsidRDefault="005A38D9" w:rsidP="005A38D9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5A38D9">
        <w:rPr>
          <w:rFonts w:ascii="Times New Roman" w:hAnsi="Times New Roman" w:cs="Times New Roman"/>
          <w:sz w:val="28"/>
          <w:szCs w:val="28"/>
        </w:rPr>
        <w:t>7. Настоящее постановление вступает в силу на следующий день после дня его официального обнародования.</w:t>
      </w:r>
    </w:p>
    <w:p w:rsidR="005A38D9" w:rsidRDefault="005A38D9" w:rsidP="005A38D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5A38D9" w:rsidRPr="005A38D9" w:rsidRDefault="005A38D9" w:rsidP="005A38D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5A38D9" w:rsidRPr="005A38D9" w:rsidRDefault="005A38D9" w:rsidP="005A38D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5A38D9" w:rsidRPr="005A38D9" w:rsidRDefault="005A38D9" w:rsidP="005A38D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5A38D9">
        <w:rPr>
          <w:rFonts w:ascii="Times New Roman" w:hAnsi="Times New Roman" w:cs="Times New Roman"/>
          <w:sz w:val="28"/>
          <w:szCs w:val="28"/>
        </w:rPr>
        <w:t xml:space="preserve">Глава Ипатовского </w:t>
      </w:r>
    </w:p>
    <w:p w:rsidR="005A38D9" w:rsidRPr="005A38D9" w:rsidRDefault="005A38D9" w:rsidP="005A38D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5A38D9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</w:p>
    <w:p w:rsidR="005A38D9" w:rsidRPr="005A38D9" w:rsidRDefault="005A38D9" w:rsidP="005A38D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5A38D9">
        <w:rPr>
          <w:rFonts w:ascii="Times New Roman" w:hAnsi="Times New Roman" w:cs="Times New Roman"/>
          <w:sz w:val="28"/>
          <w:szCs w:val="28"/>
        </w:rPr>
        <w:t xml:space="preserve">Ставропольского края                                                                    С.Б. Савченко </w:t>
      </w:r>
      <w:bookmarkStart w:id="0" w:name="_GoBack"/>
      <w:bookmarkEnd w:id="0"/>
    </w:p>
    <w:sectPr w:rsidR="005A38D9" w:rsidRPr="005A38D9" w:rsidSect="00F7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F40D76"/>
    <w:multiLevelType w:val="multilevel"/>
    <w:tmpl w:val="4A5E88C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abstractNum w:abstractNumId="1" w15:restartNumberingAfterBreak="0">
    <w:nsid w:val="26CD4E82"/>
    <w:multiLevelType w:val="hybridMultilevel"/>
    <w:tmpl w:val="1F0C5582"/>
    <w:lvl w:ilvl="0" w:tplc="744862A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3C066F78"/>
    <w:multiLevelType w:val="hybridMultilevel"/>
    <w:tmpl w:val="C212CF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2B720E"/>
    <w:multiLevelType w:val="hybridMultilevel"/>
    <w:tmpl w:val="27FA0962"/>
    <w:lvl w:ilvl="0" w:tplc="BA34F4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6DC86A24"/>
    <w:multiLevelType w:val="hybridMultilevel"/>
    <w:tmpl w:val="07D4D1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F9045B9"/>
    <w:multiLevelType w:val="hybridMultilevel"/>
    <w:tmpl w:val="0310EE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5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4F370F"/>
    <w:rsid w:val="000072E5"/>
    <w:rsid w:val="00010AC3"/>
    <w:rsid w:val="00031525"/>
    <w:rsid w:val="00034CED"/>
    <w:rsid w:val="000439D4"/>
    <w:rsid w:val="000559BE"/>
    <w:rsid w:val="00063DCF"/>
    <w:rsid w:val="000666C6"/>
    <w:rsid w:val="00084251"/>
    <w:rsid w:val="000B1F97"/>
    <w:rsid w:val="000B2EAA"/>
    <w:rsid w:val="000F318F"/>
    <w:rsid w:val="000F37DC"/>
    <w:rsid w:val="000F63F4"/>
    <w:rsid w:val="001036E3"/>
    <w:rsid w:val="001106D9"/>
    <w:rsid w:val="001416EE"/>
    <w:rsid w:val="0016360F"/>
    <w:rsid w:val="00185C1E"/>
    <w:rsid w:val="001B1CF1"/>
    <w:rsid w:val="001E4A4F"/>
    <w:rsid w:val="001E6A66"/>
    <w:rsid w:val="001F00CE"/>
    <w:rsid w:val="00204B14"/>
    <w:rsid w:val="00212B74"/>
    <w:rsid w:val="002145FD"/>
    <w:rsid w:val="002270AC"/>
    <w:rsid w:val="00236882"/>
    <w:rsid w:val="00242FD6"/>
    <w:rsid w:val="00244BF4"/>
    <w:rsid w:val="0026191D"/>
    <w:rsid w:val="002817F5"/>
    <w:rsid w:val="002938D4"/>
    <w:rsid w:val="002F32EE"/>
    <w:rsid w:val="00302B3C"/>
    <w:rsid w:val="00305E74"/>
    <w:rsid w:val="00313F7F"/>
    <w:rsid w:val="0033338E"/>
    <w:rsid w:val="0033339D"/>
    <w:rsid w:val="00344DE0"/>
    <w:rsid w:val="003669E8"/>
    <w:rsid w:val="003A25BD"/>
    <w:rsid w:val="004001EB"/>
    <w:rsid w:val="00403667"/>
    <w:rsid w:val="00440559"/>
    <w:rsid w:val="00440D05"/>
    <w:rsid w:val="004558F6"/>
    <w:rsid w:val="0045628C"/>
    <w:rsid w:val="00460078"/>
    <w:rsid w:val="00461C17"/>
    <w:rsid w:val="00461EC1"/>
    <w:rsid w:val="0046587F"/>
    <w:rsid w:val="0047080A"/>
    <w:rsid w:val="00481305"/>
    <w:rsid w:val="004852CE"/>
    <w:rsid w:val="00487CCD"/>
    <w:rsid w:val="004B54D6"/>
    <w:rsid w:val="004D67CD"/>
    <w:rsid w:val="004F370F"/>
    <w:rsid w:val="004F531A"/>
    <w:rsid w:val="00506758"/>
    <w:rsid w:val="00565E3D"/>
    <w:rsid w:val="00567977"/>
    <w:rsid w:val="00576FBF"/>
    <w:rsid w:val="005913FD"/>
    <w:rsid w:val="005A2297"/>
    <w:rsid w:val="005A38D9"/>
    <w:rsid w:val="005B4F79"/>
    <w:rsid w:val="005B7503"/>
    <w:rsid w:val="005C3B9A"/>
    <w:rsid w:val="005E7594"/>
    <w:rsid w:val="005E76E8"/>
    <w:rsid w:val="00604E1B"/>
    <w:rsid w:val="00624716"/>
    <w:rsid w:val="00642189"/>
    <w:rsid w:val="00646DF6"/>
    <w:rsid w:val="006502A9"/>
    <w:rsid w:val="006930AE"/>
    <w:rsid w:val="006A65EF"/>
    <w:rsid w:val="006B5C71"/>
    <w:rsid w:val="006C0163"/>
    <w:rsid w:val="006E0ED2"/>
    <w:rsid w:val="006E2E83"/>
    <w:rsid w:val="006F3244"/>
    <w:rsid w:val="00700E9E"/>
    <w:rsid w:val="007104B0"/>
    <w:rsid w:val="007133C6"/>
    <w:rsid w:val="00715FE0"/>
    <w:rsid w:val="0073060F"/>
    <w:rsid w:val="00732FF1"/>
    <w:rsid w:val="0074293F"/>
    <w:rsid w:val="00743D69"/>
    <w:rsid w:val="00761EF3"/>
    <w:rsid w:val="00776EB9"/>
    <w:rsid w:val="0078292F"/>
    <w:rsid w:val="00796BC3"/>
    <w:rsid w:val="007B6D11"/>
    <w:rsid w:val="007D7A14"/>
    <w:rsid w:val="007E29C7"/>
    <w:rsid w:val="007E47BF"/>
    <w:rsid w:val="00803552"/>
    <w:rsid w:val="00817EB6"/>
    <w:rsid w:val="0084758B"/>
    <w:rsid w:val="00851775"/>
    <w:rsid w:val="00875D22"/>
    <w:rsid w:val="008954D3"/>
    <w:rsid w:val="008B0173"/>
    <w:rsid w:val="008D2204"/>
    <w:rsid w:val="008D4A04"/>
    <w:rsid w:val="008F04D3"/>
    <w:rsid w:val="009040BC"/>
    <w:rsid w:val="00920840"/>
    <w:rsid w:val="00944590"/>
    <w:rsid w:val="0098202F"/>
    <w:rsid w:val="009906E3"/>
    <w:rsid w:val="009B17D0"/>
    <w:rsid w:val="009C0318"/>
    <w:rsid w:val="009E1BE1"/>
    <w:rsid w:val="009F6133"/>
    <w:rsid w:val="00A13FAC"/>
    <w:rsid w:val="00A54F73"/>
    <w:rsid w:val="00A6588E"/>
    <w:rsid w:val="00A91797"/>
    <w:rsid w:val="00A93606"/>
    <w:rsid w:val="00A94BCE"/>
    <w:rsid w:val="00A95AE9"/>
    <w:rsid w:val="00AA66F3"/>
    <w:rsid w:val="00AC3B02"/>
    <w:rsid w:val="00AE2E1A"/>
    <w:rsid w:val="00AF5FA0"/>
    <w:rsid w:val="00B07C0A"/>
    <w:rsid w:val="00B25DC0"/>
    <w:rsid w:val="00B4171E"/>
    <w:rsid w:val="00B4632A"/>
    <w:rsid w:val="00B61D12"/>
    <w:rsid w:val="00B61D55"/>
    <w:rsid w:val="00B62EF8"/>
    <w:rsid w:val="00B63898"/>
    <w:rsid w:val="00B7507E"/>
    <w:rsid w:val="00B9509A"/>
    <w:rsid w:val="00BA15A8"/>
    <w:rsid w:val="00BE0E63"/>
    <w:rsid w:val="00C0018D"/>
    <w:rsid w:val="00C034BF"/>
    <w:rsid w:val="00C10703"/>
    <w:rsid w:val="00C22FCA"/>
    <w:rsid w:val="00C2678B"/>
    <w:rsid w:val="00C3036D"/>
    <w:rsid w:val="00C442E5"/>
    <w:rsid w:val="00C4524E"/>
    <w:rsid w:val="00C529C2"/>
    <w:rsid w:val="00C61676"/>
    <w:rsid w:val="00C64CB5"/>
    <w:rsid w:val="00C67F67"/>
    <w:rsid w:val="00C94CDD"/>
    <w:rsid w:val="00C96C74"/>
    <w:rsid w:val="00C9732A"/>
    <w:rsid w:val="00CA3234"/>
    <w:rsid w:val="00CB1F1A"/>
    <w:rsid w:val="00CC7121"/>
    <w:rsid w:val="00CE2F93"/>
    <w:rsid w:val="00D0110A"/>
    <w:rsid w:val="00D16603"/>
    <w:rsid w:val="00D35C2E"/>
    <w:rsid w:val="00D6357A"/>
    <w:rsid w:val="00D74E1A"/>
    <w:rsid w:val="00D75E13"/>
    <w:rsid w:val="00D94A84"/>
    <w:rsid w:val="00D96D9E"/>
    <w:rsid w:val="00DB696E"/>
    <w:rsid w:val="00DD0CBE"/>
    <w:rsid w:val="00DE1C33"/>
    <w:rsid w:val="00E03B0B"/>
    <w:rsid w:val="00E348C0"/>
    <w:rsid w:val="00E6746E"/>
    <w:rsid w:val="00E73689"/>
    <w:rsid w:val="00E73989"/>
    <w:rsid w:val="00E80374"/>
    <w:rsid w:val="00E951EF"/>
    <w:rsid w:val="00E95E55"/>
    <w:rsid w:val="00EB261A"/>
    <w:rsid w:val="00EC2C60"/>
    <w:rsid w:val="00ED24ED"/>
    <w:rsid w:val="00EE010B"/>
    <w:rsid w:val="00EE5F9A"/>
    <w:rsid w:val="00F10916"/>
    <w:rsid w:val="00F16407"/>
    <w:rsid w:val="00F2283C"/>
    <w:rsid w:val="00F34FC9"/>
    <w:rsid w:val="00F37B25"/>
    <w:rsid w:val="00F45740"/>
    <w:rsid w:val="00F46A34"/>
    <w:rsid w:val="00F71438"/>
    <w:rsid w:val="00F81C3C"/>
    <w:rsid w:val="00F83014"/>
    <w:rsid w:val="00F97316"/>
    <w:rsid w:val="00FA17E0"/>
    <w:rsid w:val="00FA6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  <w15:docId w15:val="{9C2B85ED-CF7D-4F6F-A868-9CA84768DA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ConsNormal">
    <w:name w:val="ConsNormal"/>
    <w:rsid w:val="00646DF6"/>
    <w:pPr>
      <w:widowControl w:val="0"/>
      <w:suppressAutoHyphens/>
      <w:autoSpaceDE w:val="0"/>
      <w:ind w:firstLine="720"/>
      <w:jc w:val="left"/>
    </w:pPr>
    <w:rPr>
      <w:rFonts w:ascii="Arial" w:eastAsia="Arial" w:hAnsi="Arial" w:cs="Arial"/>
      <w:kern w:val="2"/>
      <w:sz w:val="16"/>
      <w:szCs w:val="16"/>
      <w:lang w:eastAsia="ar-SA"/>
    </w:rPr>
  </w:style>
  <w:style w:type="paragraph" w:customStyle="1" w:styleId="a3">
    <w:name w:val="Пункты"/>
    <w:basedOn w:val="a"/>
    <w:qFormat/>
    <w:rsid w:val="00646DF6"/>
    <w:pPr>
      <w:widowControl w:val="0"/>
      <w:shd w:val="clear" w:color="auto" w:fill="FFFFFF"/>
      <w:suppressAutoHyphens/>
      <w:spacing w:line="276" w:lineRule="exact"/>
      <w:ind w:hanging="227"/>
      <w:jc w:val="left"/>
      <w:textAlignment w:val="baseline"/>
    </w:pPr>
    <w:rPr>
      <w:rFonts w:ascii="Times New Roman" w:eastAsia="Lucida Sans Unicode" w:hAnsi="Times New Roman" w:cs="Times New Roman"/>
      <w:sz w:val="26"/>
      <w:szCs w:val="26"/>
    </w:rPr>
  </w:style>
  <w:style w:type="paragraph" w:styleId="a4">
    <w:name w:val="List Paragraph"/>
    <w:basedOn w:val="a"/>
    <w:uiPriority w:val="34"/>
    <w:qFormat/>
    <w:rsid w:val="000439D4"/>
    <w:pPr>
      <w:ind w:left="720"/>
      <w:contextualSpacing/>
    </w:pPr>
  </w:style>
  <w:style w:type="character" w:customStyle="1" w:styleId="FontStyle13">
    <w:name w:val="Font Style13"/>
    <w:rsid w:val="00C64CB5"/>
    <w:rPr>
      <w:rFonts w:ascii="Times New Roman" w:hAnsi="Times New Roman"/>
      <w:sz w:val="26"/>
    </w:rPr>
  </w:style>
  <w:style w:type="character" w:styleId="a5">
    <w:name w:val="Hyperlink"/>
    <w:basedOn w:val="a0"/>
    <w:uiPriority w:val="99"/>
    <w:rsid w:val="00C64CB5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C64CB5"/>
  </w:style>
  <w:style w:type="paragraph" w:styleId="a6">
    <w:name w:val="Balloon Text"/>
    <w:basedOn w:val="a"/>
    <w:link w:val="a7"/>
    <w:uiPriority w:val="99"/>
    <w:semiHidden/>
    <w:unhideWhenUsed/>
    <w:rsid w:val="001036E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036E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73989"/>
    <w:pPr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1BBC9E-7DD6-48E6-91EA-2473D77F0F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631</Words>
  <Characters>3598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Пользователь Windows</cp:lastModifiedBy>
  <cp:revision>5</cp:revision>
  <cp:lastPrinted>2020-06-26T07:21:00Z</cp:lastPrinted>
  <dcterms:created xsi:type="dcterms:W3CDTF">2020-06-22T12:37:00Z</dcterms:created>
  <dcterms:modified xsi:type="dcterms:W3CDTF">2020-07-01T13:29:00Z</dcterms:modified>
</cp:coreProperties>
</file>